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sz w:val="36"/>
          <w:szCs w:val="36"/>
          <w:u w:val="double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  <w:r>
        <w:rPr>
          <w:rFonts w:ascii="宋体" w:hAnsi="宋体"/>
          <w:sz w:val="36"/>
          <w:szCs w:val="36"/>
          <w:u w:val="double"/>
        </w:rPr>
        <w:t>河北</w:t>
      </w:r>
      <w:r>
        <w:rPr>
          <w:rFonts w:hint="eastAsia" w:ascii="宋体" w:hAnsi="宋体"/>
          <w:sz w:val="36"/>
          <w:szCs w:val="36"/>
          <w:u w:val="double"/>
          <w:lang w:eastAsia="zh-CN"/>
        </w:rPr>
        <w:t>体育</w:t>
      </w:r>
      <w:r>
        <w:rPr>
          <w:rFonts w:ascii="宋体" w:hAnsi="宋体"/>
          <w:sz w:val="36"/>
          <w:szCs w:val="36"/>
          <w:u w:val="double"/>
        </w:rPr>
        <w:t>学院差旅费</w:t>
      </w:r>
      <w:r>
        <w:rPr>
          <w:rFonts w:hint="eastAsia" w:ascii="宋体" w:hAnsi="宋体"/>
          <w:sz w:val="36"/>
          <w:szCs w:val="36"/>
          <w:u w:val="double"/>
          <w:lang w:eastAsia="zh-CN"/>
        </w:rPr>
        <w:t>审批</w:t>
      </w:r>
      <w:r>
        <w:rPr>
          <w:rFonts w:ascii="宋体" w:hAnsi="宋体"/>
          <w:sz w:val="36"/>
          <w:szCs w:val="36"/>
          <w:u w:val="double"/>
        </w:rPr>
        <w:t>单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年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月     日</w:t>
      </w:r>
    </w:p>
    <w:tbl>
      <w:tblPr>
        <w:tblStyle w:val="4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435"/>
        <w:gridCol w:w="2040"/>
        <w:gridCol w:w="768"/>
        <w:gridCol w:w="1227"/>
        <w:gridCol w:w="1892"/>
        <w:gridCol w:w="208"/>
        <w:gridCol w:w="1753"/>
        <w:gridCol w:w="206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24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出差人</w:t>
            </w:r>
          </w:p>
        </w:tc>
        <w:tc>
          <w:tcPr>
            <w:tcW w:w="609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开支渠道（打勾）</w:t>
            </w:r>
          </w:p>
        </w:tc>
        <w:tc>
          <w:tcPr>
            <w:tcW w:w="12457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部门经费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业务经费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学生经费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科研经费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项目经费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院经费  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三公经费 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出差时间</w:t>
            </w:r>
          </w:p>
        </w:tc>
        <w:tc>
          <w:tcPr>
            <w:tcW w:w="324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出差</w:t>
            </w:r>
            <w:r>
              <w:rPr>
                <w:sz w:val="24"/>
                <w:szCs w:val="24"/>
              </w:rPr>
              <w:t>目的地</w:t>
            </w:r>
          </w:p>
        </w:tc>
        <w:tc>
          <w:tcPr>
            <w:tcW w:w="6095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出差</w:t>
            </w:r>
            <w:r>
              <w:rPr>
                <w:sz w:val="24"/>
                <w:szCs w:val="24"/>
              </w:rPr>
              <w:t>事由</w:t>
            </w:r>
          </w:p>
        </w:tc>
        <w:tc>
          <w:tcPr>
            <w:tcW w:w="12457" w:type="dxa"/>
            <w:gridSpan w:val="9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</w:t>
            </w:r>
            <w:r>
              <w:rPr>
                <w:sz w:val="24"/>
                <w:szCs w:val="24"/>
              </w:rPr>
              <w:t>费用金额</w:t>
            </w:r>
          </w:p>
        </w:tc>
        <w:tc>
          <w:tcPr>
            <w:tcW w:w="12457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交通工具情况</w:t>
            </w:r>
          </w:p>
        </w:tc>
        <w:tc>
          <w:tcPr>
            <w:tcW w:w="12022" w:type="dxa"/>
            <w:gridSpan w:val="8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乘坐交通工具</w:t>
            </w:r>
            <w:r>
              <w:rPr>
                <w:rFonts w:hint="eastAsia"/>
                <w:sz w:val="24"/>
                <w:szCs w:val="24"/>
              </w:rPr>
              <w:t xml:space="preserve">  □火车  □汽车  □轮船  □飞机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派车</w:t>
            </w:r>
            <w:r>
              <w:rPr>
                <w:rFonts w:hint="eastAsia"/>
                <w:sz w:val="24"/>
                <w:szCs w:val="24"/>
              </w:rPr>
              <w:t xml:space="preserve">       车号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司机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需</w:t>
            </w:r>
            <w:r>
              <w:rPr>
                <w:sz w:val="24"/>
                <w:szCs w:val="24"/>
              </w:rPr>
              <w:t>说明）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pStyle w:val="6"/>
              <w:ind w:left="360"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对方</w:t>
            </w:r>
            <w:r>
              <w:rPr>
                <w:sz w:val="24"/>
                <w:szCs w:val="24"/>
              </w:rPr>
              <w:t>接待情况</w:t>
            </w:r>
          </w:p>
        </w:tc>
        <w:tc>
          <w:tcPr>
            <w:tcW w:w="12022" w:type="dxa"/>
            <w:gridSpan w:val="8"/>
          </w:tcPr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1、对方</w:t>
            </w:r>
            <w:r>
              <w:rPr>
                <w:sz w:val="24"/>
                <w:szCs w:val="24"/>
              </w:rPr>
              <w:t>是否安排就餐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是否自付</w:t>
            </w:r>
            <w:r>
              <w:rPr>
                <w:sz w:val="24"/>
                <w:szCs w:val="24"/>
              </w:rPr>
              <w:t>伙食费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、对方</w:t>
            </w:r>
            <w:r>
              <w:rPr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提供车辆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是否自付交通</w:t>
            </w:r>
            <w:r>
              <w:rPr>
                <w:sz w:val="24"/>
                <w:szCs w:val="24"/>
              </w:rPr>
              <w:t>费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会议或培训等活动主办方是否</w:t>
            </w:r>
            <w:r>
              <w:rPr>
                <w:rFonts w:hint="eastAsia"/>
                <w:sz w:val="24"/>
                <w:szCs w:val="24"/>
              </w:rPr>
              <w:t>统一</w:t>
            </w:r>
            <w:r>
              <w:rPr>
                <w:sz w:val="24"/>
                <w:szCs w:val="24"/>
              </w:rPr>
              <w:t>安排食宿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自付伙食费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是否自付住宿费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需要说明的情况</w:t>
            </w:r>
          </w:p>
        </w:tc>
        <w:tc>
          <w:tcPr>
            <w:tcW w:w="12022" w:type="dxa"/>
            <w:gridSpan w:val="8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及联系电话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财务管理员</w:t>
            </w:r>
            <w:r>
              <w:rPr>
                <w:sz w:val="24"/>
                <w:szCs w:val="24"/>
              </w:rPr>
              <w:t>审核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部门负责人签批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sz w:val="24"/>
                <w:szCs w:val="24"/>
              </w:rPr>
              <w:t>领导签批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财务部门负责人签批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sz w:val="24"/>
                <w:szCs w:val="24"/>
              </w:rPr>
              <w:t>财务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sz w:val="24"/>
                <w:szCs w:val="24"/>
              </w:rPr>
              <w:t>领导签批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/>
                <w:sz w:val="24"/>
                <w:szCs w:val="24"/>
              </w:rPr>
              <w:t>长</w:t>
            </w:r>
            <w:r>
              <w:rPr>
                <w:sz w:val="24"/>
                <w:szCs w:val="24"/>
              </w:rPr>
              <w:t>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2432" w:type="dxa"/>
            <w:gridSpan w:val="2"/>
          </w:tcPr>
          <w:p/>
        </w:tc>
        <w:tc>
          <w:tcPr>
            <w:tcW w:w="2040" w:type="dxa"/>
          </w:tcPr>
          <w:p/>
        </w:tc>
        <w:tc>
          <w:tcPr>
            <w:tcW w:w="1995" w:type="dxa"/>
            <w:gridSpan w:val="2"/>
          </w:tcPr>
          <w:p/>
        </w:tc>
        <w:tc>
          <w:tcPr>
            <w:tcW w:w="2100" w:type="dxa"/>
            <w:gridSpan w:val="2"/>
          </w:tcPr>
          <w:p/>
        </w:tc>
        <w:tc>
          <w:tcPr>
            <w:tcW w:w="1753" w:type="dxa"/>
          </w:tcPr>
          <w:p/>
        </w:tc>
        <w:tc>
          <w:tcPr>
            <w:tcW w:w="2064" w:type="dxa"/>
          </w:tcPr>
          <w:p/>
        </w:tc>
        <w:tc>
          <w:tcPr>
            <w:tcW w:w="2070" w:type="dxa"/>
          </w:tcPr>
          <w:p/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1.单据内容电脑填写齐全后打印，审批栏各项手工填写；2.如栏次不够，可自行增加，但预计费用金额必须和审批栏签字在同一页上；3.开支渠道为其他的，填写具体经费来源名称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sectPr>
      <w:pgSz w:w="16838" w:h="11906" w:orient="landscape"/>
      <w:pgMar w:top="397" w:right="1134" w:bottom="2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ACB"/>
    <w:multiLevelType w:val="multilevel"/>
    <w:tmpl w:val="59E32AC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1"/>
    <w:rsid w:val="000247FB"/>
    <w:rsid w:val="00030989"/>
    <w:rsid w:val="001073C3"/>
    <w:rsid w:val="00426C8B"/>
    <w:rsid w:val="00640DA1"/>
    <w:rsid w:val="006B5611"/>
    <w:rsid w:val="007B66E4"/>
    <w:rsid w:val="007C5B01"/>
    <w:rsid w:val="00E47CF1"/>
    <w:rsid w:val="10C615D2"/>
    <w:rsid w:val="1BC636D0"/>
    <w:rsid w:val="212327CA"/>
    <w:rsid w:val="21C1004A"/>
    <w:rsid w:val="397F57CC"/>
    <w:rsid w:val="461A6D6B"/>
    <w:rsid w:val="49844F36"/>
    <w:rsid w:val="4AB0717C"/>
    <w:rsid w:val="4C7821AA"/>
    <w:rsid w:val="5BAA6133"/>
    <w:rsid w:val="6431406E"/>
    <w:rsid w:val="68A4585E"/>
    <w:rsid w:val="745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2018-03-09T07:36:00Z</dcterms:created>
  <dc:creator>WANG</dc:creator>
  <cp:lastModifiedBy>Administrator</cp:lastModifiedBy>
  <cp:lastPrinted>2019-12-31T00:38:00Z</cp:lastPrinted>
  <dcterms:modified xsi:type="dcterms:W3CDTF">2020-04-07T09:00:00Z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